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714FF3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AVF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714FF3">
        <w:rPr>
          <w:rFonts w:ascii="Arial" w:hAnsi="Arial" w:cs="Arial"/>
          <w:b/>
          <w:sz w:val="20"/>
          <w:szCs w:val="20"/>
        </w:rPr>
        <w:t>Notice the website working normally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134FC">
        <w:rPr>
          <w:rFonts w:ascii="Arial" w:hAnsi="Arial" w:cs="Arial"/>
          <w:sz w:val="20"/>
          <w:szCs w:val="20"/>
        </w:rPr>
        <w:t>17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14FF3" w:rsidRPr="00714FF3">
        <w:rPr>
          <w:rFonts w:ascii="Arial" w:hAnsi="Arial" w:cs="Arial"/>
          <w:sz w:val="20"/>
          <w:szCs w:val="20"/>
        </w:rPr>
        <w:t>Anvifish</w:t>
      </w:r>
      <w:proofErr w:type="spellEnd"/>
      <w:r w:rsidR="00714FF3" w:rsidRPr="00714FF3">
        <w:rPr>
          <w:rFonts w:ascii="Arial" w:hAnsi="Arial" w:cs="Arial"/>
          <w:sz w:val="20"/>
          <w:szCs w:val="20"/>
        </w:rPr>
        <w:t xml:space="preserve"> Joint Stock Company</w:t>
      </w:r>
      <w:r w:rsidR="00714FF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714FF3" w:rsidRPr="00714FF3">
        <w:rPr>
          <w:rFonts w:ascii="Arial" w:hAnsi="Arial" w:cs="Arial"/>
          <w:sz w:val="20"/>
          <w:szCs w:val="20"/>
        </w:rPr>
        <w:t xml:space="preserve"> website working normally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14FF3" w:rsidRDefault="00714FF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Listing</w:t>
      </w:r>
      <w:r w:rsidRPr="00714FF3">
        <w:rPr>
          <w:rFonts w:ascii="Arial" w:hAnsi="Arial" w:cs="Arial"/>
          <w:sz w:val="20"/>
          <w:szCs w:val="20"/>
        </w:rPr>
        <w:t xml:space="preserve"> organization: </w:t>
      </w:r>
      <w:proofErr w:type="spellStart"/>
      <w:r w:rsidRPr="00714FF3">
        <w:rPr>
          <w:rFonts w:ascii="Arial" w:hAnsi="Arial" w:cs="Arial"/>
          <w:sz w:val="20"/>
          <w:szCs w:val="20"/>
        </w:rPr>
        <w:t>Anvifish</w:t>
      </w:r>
      <w:proofErr w:type="spellEnd"/>
      <w:r w:rsidRPr="00714FF3">
        <w:rPr>
          <w:rFonts w:ascii="Arial" w:hAnsi="Arial" w:cs="Arial"/>
          <w:sz w:val="20"/>
          <w:szCs w:val="20"/>
        </w:rPr>
        <w:t xml:space="preserve"> Joint Stock Company </w:t>
      </w:r>
    </w:p>
    <w:p w:rsidR="00714FF3" w:rsidRDefault="00714FF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14FF3">
        <w:rPr>
          <w:rFonts w:ascii="Arial" w:hAnsi="Arial" w:cs="Arial"/>
          <w:sz w:val="20"/>
          <w:szCs w:val="20"/>
        </w:rPr>
        <w:t xml:space="preserve">Stock code: AVF </w:t>
      </w:r>
    </w:p>
    <w:p w:rsidR="00714FF3" w:rsidRDefault="00714FF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Headquarter</w:t>
      </w:r>
      <w:r w:rsidRPr="00714FF3">
        <w:rPr>
          <w:rFonts w:ascii="Arial" w:hAnsi="Arial" w:cs="Arial"/>
          <w:sz w:val="20"/>
          <w:szCs w:val="20"/>
        </w:rPr>
        <w:t xml:space="preserve">: Highway 91, </w:t>
      </w:r>
      <w:proofErr w:type="spellStart"/>
      <w:r w:rsidRPr="00714FF3">
        <w:rPr>
          <w:rFonts w:ascii="Arial" w:hAnsi="Arial" w:cs="Arial"/>
          <w:sz w:val="20"/>
          <w:szCs w:val="20"/>
        </w:rPr>
        <w:t>Thạnh</w:t>
      </w:r>
      <w:proofErr w:type="spellEnd"/>
      <w:r w:rsidRPr="00714FF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14FF3"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Quarter</w:t>
      </w:r>
      <w:r w:rsidRPr="00714FF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My </w:t>
      </w:r>
      <w:proofErr w:type="spellStart"/>
      <w:r>
        <w:rPr>
          <w:rFonts w:ascii="Arial" w:hAnsi="Arial" w:cs="Arial"/>
          <w:sz w:val="20"/>
          <w:szCs w:val="20"/>
        </w:rPr>
        <w:t>Thoi</w:t>
      </w:r>
      <w:proofErr w:type="spellEnd"/>
      <w:r>
        <w:rPr>
          <w:rFonts w:ascii="Arial" w:hAnsi="Arial" w:cs="Arial"/>
          <w:sz w:val="20"/>
          <w:szCs w:val="20"/>
        </w:rPr>
        <w:t xml:space="preserve"> Ward,</w:t>
      </w:r>
      <w:r w:rsidRPr="00714FF3">
        <w:rPr>
          <w:rFonts w:ascii="Arial" w:hAnsi="Arial" w:cs="Arial"/>
          <w:sz w:val="20"/>
          <w:szCs w:val="20"/>
        </w:rPr>
        <w:t xml:space="preserve"> Long </w:t>
      </w:r>
      <w:proofErr w:type="spellStart"/>
      <w:r w:rsidRPr="00714FF3">
        <w:rPr>
          <w:rFonts w:ascii="Arial" w:hAnsi="Arial" w:cs="Arial"/>
          <w:sz w:val="20"/>
          <w:szCs w:val="20"/>
        </w:rPr>
        <w:t>Xuyen</w:t>
      </w:r>
      <w:proofErr w:type="spellEnd"/>
      <w:r w:rsidRPr="00714FF3">
        <w:rPr>
          <w:rFonts w:ascii="Arial" w:hAnsi="Arial" w:cs="Arial"/>
          <w:sz w:val="20"/>
          <w:szCs w:val="20"/>
        </w:rPr>
        <w:t xml:space="preserve"> street, An </w:t>
      </w:r>
      <w:proofErr w:type="spellStart"/>
      <w:r w:rsidRPr="00714FF3">
        <w:rPr>
          <w:rFonts w:ascii="Arial" w:hAnsi="Arial" w:cs="Arial"/>
          <w:sz w:val="20"/>
          <w:szCs w:val="20"/>
        </w:rPr>
        <w:t>Giang</w:t>
      </w:r>
      <w:proofErr w:type="spellEnd"/>
      <w:r w:rsidRPr="00714FF3">
        <w:rPr>
          <w:rFonts w:ascii="Arial" w:hAnsi="Arial" w:cs="Arial"/>
          <w:sz w:val="20"/>
          <w:szCs w:val="20"/>
        </w:rPr>
        <w:t xml:space="preserve"> province</w:t>
      </w:r>
    </w:p>
    <w:p w:rsidR="00714FF3" w:rsidRDefault="00714FF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14FF3">
        <w:rPr>
          <w:rFonts w:ascii="Arial" w:hAnsi="Arial" w:cs="Arial"/>
          <w:sz w:val="20"/>
          <w:szCs w:val="20"/>
        </w:rPr>
        <w:t xml:space="preserve">Phone: (0236) 3932 258 </w:t>
      </w:r>
      <w:r>
        <w:rPr>
          <w:rFonts w:ascii="Arial" w:hAnsi="Arial" w:cs="Arial"/>
          <w:sz w:val="20"/>
          <w:szCs w:val="20"/>
        </w:rPr>
        <w:tab/>
      </w:r>
      <w:r w:rsidRPr="00714FF3">
        <w:rPr>
          <w:rFonts w:ascii="Arial" w:hAnsi="Arial" w:cs="Arial"/>
          <w:sz w:val="20"/>
          <w:szCs w:val="20"/>
        </w:rPr>
        <w:t xml:space="preserve">Fax: (0236) 3932 554 </w:t>
      </w:r>
    </w:p>
    <w:p w:rsidR="00714FF3" w:rsidRDefault="00714FF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Disclosing</w:t>
      </w:r>
      <w:r w:rsidRPr="00714FF3">
        <w:rPr>
          <w:rFonts w:ascii="Arial" w:hAnsi="Arial" w:cs="Arial"/>
          <w:sz w:val="20"/>
          <w:szCs w:val="20"/>
        </w:rPr>
        <w:t xml:space="preserve"> information in accordance with Circular 155/</w:t>
      </w:r>
      <w:r>
        <w:rPr>
          <w:rFonts w:ascii="Arial" w:hAnsi="Arial" w:cs="Arial"/>
          <w:sz w:val="20"/>
          <w:szCs w:val="20"/>
        </w:rPr>
        <w:t xml:space="preserve"> </w:t>
      </w:r>
      <w:r w:rsidRPr="00714FF3">
        <w:rPr>
          <w:rFonts w:ascii="Arial" w:hAnsi="Arial" w:cs="Arial"/>
          <w:sz w:val="20"/>
          <w:szCs w:val="20"/>
        </w:rPr>
        <w:t xml:space="preserve">2015/ TT - BTC on information </w:t>
      </w:r>
      <w:r>
        <w:rPr>
          <w:rFonts w:ascii="Arial" w:hAnsi="Arial" w:cs="Arial"/>
          <w:sz w:val="20"/>
          <w:szCs w:val="20"/>
        </w:rPr>
        <w:t>disclosure on the stock market,</w:t>
      </w:r>
      <w:r w:rsidRPr="00714F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FF3">
        <w:rPr>
          <w:rFonts w:ascii="Arial" w:hAnsi="Arial" w:cs="Arial"/>
          <w:sz w:val="20"/>
          <w:szCs w:val="20"/>
        </w:rPr>
        <w:t>Anvifish</w:t>
      </w:r>
      <w:proofErr w:type="spellEnd"/>
      <w:r w:rsidRPr="00714FF3">
        <w:rPr>
          <w:rFonts w:ascii="Arial" w:hAnsi="Arial" w:cs="Arial"/>
          <w:sz w:val="20"/>
          <w:szCs w:val="20"/>
        </w:rPr>
        <w:t xml:space="preserve">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714FF3">
        <w:rPr>
          <w:rFonts w:ascii="Arial" w:hAnsi="Arial" w:cs="Arial"/>
          <w:sz w:val="20"/>
          <w:szCs w:val="20"/>
        </w:rPr>
        <w:t xml:space="preserve">has been using 3 domain names as follows: </w:t>
      </w:r>
    </w:p>
    <w:p w:rsidR="00714FF3" w:rsidRDefault="00714FF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Anvifish.</w:t>
      </w:r>
      <w:r w:rsidRPr="00714FF3">
        <w:rPr>
          <w:rFonts w:ascii="Arial" w:hAnsi="Arial" w:cs="Arial"/>
          <w:sz w:val="20"/>
          <w:szCs w:val="20"/>
        </w:rPr>
        <w:t xml:space="preserve">com </w:t>
      </w:r>
    </w:p>
    <w:p w:rsidR="00714FF3" w:rsidRDefault="00714FF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Anvifish.</w:t>
      </w:r>
      <w:r w:rsidRPr="00714FF3">
        <w:rPr>
          <w:rFonts w:ascii="Arial" w:hAnsi="Arial" w:cs="Arial"/>
          <w:sz w:val="20"/>
          <w:szCs w:val="20"/>
        </w:rPr>
        <w:t xml:space="preserve">vn </w:t>
      </w:r>
    </w:p>
    <w:p w:rsidR="00714FF3" w:rsidRDefault="00714FF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Anvifish.com.</w:t>
      </w:r>
      <w:r w:rsidRPr="00714FF3">
        <w:rPr>
          <w:rFonts w:ascii="Arial" w:hAnsi="Arial" w:cs="Arial"/>
          <w:sz w:val="20"/>
          <w:szCs w:val="20"/>
        </w:rPr>
        <w:t xml:space="preserve">vn </w:t>
      </w:r>
    </w:p>
    <w:p w:rsidR="00714FF3" w:rsidRDefault="00714FF3" w:rsidP="00F903A5">
      <w:pPr>
        <w:jc w:val="both"/>
        <w:rPr>
          <w:rFonts w:ascii="Arial" w:hAnsi="Arial" w:cs="Arial"/>
          <w:sz w:val="20"/>
          <w:szCs w:val="20"/>
        </w:rPr>
      </w:pPr>
      <w:r w:rsidRPr="00714FF3">
        <w:rPr>
          <w:rFonts w:ascii="Arial" w:hAnsi="Arial" w:cs="Arial"/>
          <w:sz w:val="20"/>
          <w:szCs w:val="20"/>
        </w:rPr>
        <w:t>Recently, the website of the company (corresponding to the above 3 d</w:t>
      </w:r>
      <w:r>
        <w:rPr>
          <w:rFonts w:ascii="Arial" w:hAnsi="Arial" w:cs="Arial"/>
          <w:sz w:val="20"/>
          <w:szCs w:val="20"/>
        </w:rPr>
        <w:t xml:space="preserve">omain names) failed to access. </w:t>
      </w:r>
      <w:r w:rsidRPr="00714FF3">
        <w:rPr>
          <w:rFonts w:ascii="Arial" w:hAnsi="Arial" w:cs="Arial"/>
          <w:sz w:val="20"/>
          <w:szCs w:val="20"/>
        </w:rPr>
        <w:t>So far, the technical depa</w:t>
      </w:r>
      <w:r>
        <w:rPr>
          <w:rFonts w:ascii="Arial" w:hAnsi="Arial" w:cs="Arial"/>
          <w:sz w:val="20"/>
          <w:szCs w:val="20"/>
        </w:rPr>
        <w:t>rtment has finished fixing it. The Website works normally. A</w:t>
      </w:r>
      <w:r w:rsidRPr="00714FF3">
        <w:rPr>
          <w:rFonts w:ascii="Arial" w:hAnsi="Arial" w:cs="Arial"/>
          <w:sz w:val="20"/>
          <w:szCs w:val="20"/>
        </w:rPr>
        <w:t>ccessing the website</w:t>
      </w:r>
      <w:r>
        <w:rPr>
          <w:rFonts w:ascii="Arial" w:hAnsi="Arial" w:cs="Arial"/>
          <w:sz w:val="20"/>
          <w:szCs w:val="20"/>
        </w:rPr>
        <w:t>,</w:t>
      </w:r>
      <w:r w:rsidRPr="00714FF3">
        <w:rPr>
          <w:rFonts w:ascii="Arial" w:hAnsi="Arial" w:cs="Arial"/>
          <w:sz w:val="20"/>
          <w:szCs w:val="20"/>
        </w:rPr>
        <w:t xml:space="preserve"> </w:t>
      </w:r>
      <w:r w:rsidRPr="00714FF3">
        <w:rPr>
          <w:rFonts w:ascii="Arial" w:hAnsi="Arial" w:cs="Arial"/>
          <w:sz w:val="20"/>
          <w:szCs w:val="20"/>
        </w:rPr>
        <w:t xml:space="preserve">Shareholders </w:t>
      </w:r>
      <w:r>
        <w:rPr>
          <w:rFonts w:ascii="Arial" w:hAnsi="Arial" w:cs="Arial"/>
          <w:sz w:val="20"/>
          <w:szCs w:val="20"/>
        </w:rPr>
        <w:t>can see</w:t>
      </w:r>
      <w:r w:rsidRPr="00714FF3">
        <w:rPr>
          <w:rFonts w:ascii="Arial" w:hAnsi="Arial" w:cs="Arial"/>
          <w:sz w:val="20"/>
          <w:szCs w:val="20"/>
        </w:rPr>
        <w:t xml:space="preserve"> the menu "</w:t>
      </w:r>
      <w:r>
        <w:rPr>
          <w:rFonts w:ascii="Arial" w:hAnsi="Arial" w:cs="Arial"/>
          <w:sz w:val="20"/>
          <w:szCs w:val="20"/>
        </w:rPr>
        <w:t xml:space="preserve">Investor </w:t>
      </w:r>
      <w:r w:rsidRPr="00714FF3">
        <w:rPr>
          <w:rFonts w:ascii="Arial" w:hAnsi="Arial" w:cs="Arial"/>
          <w:sz w:val="20"/>
          <w:szCs w:val="20"/>
        </w:rPr>
        <w:t>Relations</w:t>
      </w:r>
      <w:r>
        <w:rPr>
          <w:rFonts w:ascii="Arial" w:hAnsi="Arial" w:cs="Arial"/>
          <w:sz w:val="20"/>
          <w:szCs w:val="20"/>
        </w:rPr>
        <w:t>hip</w:t>
      </w:r>
      <w:r w:rsidRPr="00714FF3">
        <w:rPr>
          <w:rFonts w:ascii="Arial" w:hAnsi="Arial" w:cs="Arial"/>
          <w:sz w:val="20"/>
          <w:szCs w:val="20"/>
        </w:rPr>
        <w:t>" - "Archives</w:t>
      </w:r>
      <w:r>
        <w:rPr>
          <w:rFonts w:ascii="Arial" w:hAnsi="Arial" w:cs="Arial"/>
          <w:sz w:val="20"/>
          <w:szCs w:val="20"/>
        </w:rPr>
        <w:t xml:space="preserve">”. </w:t>
      </w:r>
      <w:r w:rsidRPr="00714FF3">
        <w:rPr>
          <w:rFonts w:ascii="Arial" w:hAnsi="Arial" w:cs="Arial"/>
          <w:sz w:val="20"/>
          <w:szCs w:val="20"/>
        </w:rPr>
        <w:t>At the same time, shareholders can still use the previously published link (w</w:t>
      </w:r>
      <w:r>
        <w:rPr>
          <w:rFonts w:ascii="Arial" w:hAnsi="Arial" w:cs="Arial"/>
          <w:sz w:val="20"/>
          <w:szCs w:val="20"/>
        </w:rPr>
        <w:t>hen the website fails) as usual</w:t>
      </w:r>
    </w:p>
    <w:p w:rsidR="00714FF3" w:rsidRDefault="00714FF3" w:rsidP="00F903A5">
      <w:pPr>
        <w:jc w:val="both"/>
        <w:rPr>
          <w:rFonts w:ascii="Arial" w:hAnsi="Arial" w:cs="Arial"/>
          <w:sz w:val="20"/>
          <w:szCs w:val="20"/>
        </w:rPr>
      </w:pPr>
      <w:r w:rsidRPr="00714FF3">
        <w:rPr>
          <w:rFonts w:ascii="Arial" w:hAnsi="Arial" w:cs="Arial"/>
          <w:sz w:val="20"/>
          <w:szCs w:val="20"/>
        </w:rPr>
        <w:t xml:space="preserve">- Our company would like to inform the State Securities Commission, Hanoi Stock Exchange and Ladies and </w:t>
      </w:r>
      <w:r>
        <w:rPr>
          <w:rFonts w:ascii="Arial" w:hAnsi="Arial" w:cs="Arial"/>
          <w:sz w:val="20"/>
          <w:szCs w:val="20"/>
        </w:rPr>
        <w:t>shareholders</w:t>
      </w:r>
      <w:bookmarkStart w:id="0" w:name="_GoBack"/>
      <w:bookmarkEnd w:id="0"/>
    </w:p>
    <w:sectPr w:rsidR="00714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14FF3"/>
    <w:rsid w:val="00745D9A"/>
    <w:rsid w:val="007A1FCC"/>
    <w:rsid w:val="007B67AF"/>
    <w:rsid w:val="008134FC"/>
    <w:rsid w:val="0084485C"/>
    <w:rsid w:val="008544C2"/>
    <w:rsid w:val="009C28F2"/>
    <w:rsid w:val="009E1744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42</cp:revision>
  <dcterms:created xsi:type="dcterms:W3CDTF">2019-10-16T10:03:00Z</dcterms:created>
  <dcterms:modified xsi:type="dcterms:W3CDTF">2020-03-18T14:53:00Z</dcterms:modified>
</cp:coreProperties>
</file>